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142" w:rsidRPr="00B724B3" w:rsidRDefault="00B724B3" w:rsidP="00B724B3">
      <w:pPr>
        <w:jc w:val="center"/>
        <w:rPr>
          <w:b/>
          <w:sz w:val="32"/>
          <w:szCs w:val="32"/>
        </w:rPr>
      </w:pPr>
      <w:r w:rsidRPr="00B724B3">
        <w:rPr>
          <w:rFonts w:hint="eastAsia"/>
          <w:b/>
          <w:sz w:val="32"/>
          <w:szCs w:val="32"/>
        </w:rPr>
        <w:t>第四届长三角法学研究生论文发布会入围名单</w:t>
      </w:r>
    </w:p>
    <w:tbl>
      <w:tblPr>
        <w:tblW w:w="17933" w:type="dxa"/>
        <w:tblLook w:val="04A0" w:firstRow="1" w:lastRow="0" w:firstColumn="1" w:lastColumn="0" w:noHBand="0" w:noVBand="1"/>
      </w:tblPr>
      <w:tblGrid>
        <w:gridCol w:w="561"/>
        <w:gridCol w:w="1080"/>
        <w:gridCol w:w="2156"/>
        <w:gridCol w:w="836"/>
        <w:gridCol w:w="8387"/>
        <w:gridCol w:w="2773"/>
        <w:gridCol w:w="1080"/>
        <w:gridCol w:w="1080"/>
      </w:tblGrid>
      <w:tr w:rsidR="00B724B3" w:rsidRPr="00976B74" w:rsidTr="00800498">
        <w:trPr>
          <w:trHeight w:val="28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蔡芸琪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苏州大学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8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自力行使债权请求权</w:t>
            </w:r>
            <w:proofErr w:type="gramStart"/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的去罪化</w:t>
            </w:r>
            <w:proofErr w:type="gramEnd"/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路径及其边界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4B3" w:rsidRPr="00976B74" w:rsidRDefault="00B724B3" w:rsidP="00800498">
            <w:pPr>
              <w:widowControl/>
              <w:ind w:leftChars="50" w:left="105"/>
              <w:jc w:val="left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4B3" w:rsidRPr="00976B74" w:rsidRDefault="00B724B3" w:rsidP="00800498">
            <w:pPr>
              <w:widowControl/>
              <w:ind w:leftChars="50" w:left="105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4B3" w:rsidRPr="00976B74" w:rsidRDefault="00B724B3" w:rsidP="00800498">
            <w:pPr>
              <w:widowControl/>
              <w:ind w:leftChars="50" w:left="105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724B3" w:rsidRPr="00976B74" w:rsidTr="00800498">
        <w:trPr>
          <w:trHeight w:val="28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蔡卓瞳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华东政法大学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8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董事自我交易效力规则研究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4B3" w:rsidRPr="00976B74" w:rsidRDefault="00B724B3" w:rsidP="00800498">
            <w:pPr>
              <w:widowControl/>
              <w:ind w:leftChars="50" w:left="105"/>
              <w:jc w:val="left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4B3" w:rsidRPr="00976B74" w:rsidRDefault="00B724B3" w:rsidP="00800498">
            <w:pPr>
              <w:widowControl/>
              <w:ind w:leftChars="50" w:left="105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4B3" w:rsidRPr="00976B74" w:rsidRDefault="00B724B3" w:rsidP="00800498">
            <w:pPr>
              <w:widowControl/>
              <w:ind w:leftChars="50" w:left="105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724B3" w:rsidRPr="00976B74" w:rsidTr="00800498">
        <w:trPr>
          <w:trHeight w:val="28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陈欢</w:t>
            </w:r>
            <w:proofErr w:type="gramStart"/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欢</w:t>
            </w:r>
            <w:proofErr w:type="gramEnd"/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8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论民事诉讼司法解释时间效力的形式规范化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4B3" w:rsidRPr="00976B74" w:rsidRDefault="00B724B3" w:rsidP="00800498">
            <w:pPr>
              <w:widowControl/>
              <w:ind w:leftChars="50" w:left="105"/>
              <w:jc w:val="left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4B3" w:rsidRPr="00976B74" w:rsidRDefault="00B724B3" w:rsidP="00800498">
            <w:pPr>
              <w:widowControl/>
              <w:ind w:leftChars="50" w:left="105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4B3" w:rsidRPr="00976B74" w:rsidRDefault="00B724B3" w:rsidP="00800498">
            <w:pPr>
              <w:widowControl/>
              <w:ind w:leftChars="50" w:left="105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724B3" w:rsidRPr="00976B74" w:rsidTr="00800498">
        <w:trPr>
          <w:trHeight w:val="28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陈辉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东南大学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8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论监察委员会处置权的合理配置与规范运行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4B3" w:rsidRPr="00976B74" w:rsidRDefault="00B724B3" w:rsidP="00800498">
            <w:pPr>
              <w:widowControl/>
              <w:ind w:leftChars="50" w:left="105"/>
              <w:jc w:val="left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4B3" w:rsidRPr="00976B74" w:rsidRDefault="00B724B3" w:rsidP="00800498">
            <w:pPr>
              <w:widowControl/>
              <w:ind w:leftChars="50" w:left="105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4B3" w:rsidRPr="00976B74" w:rsidRDefault="00B724B3" w:rsidP="00800498">
            <w:pPr>
              <w:widowControl/>
              <w:ind w:leftChars="50" w:left="105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724B3" w:rsidRPr="00976B74" w:rsidTr="00800498">
        <w:trPr>
          <w:trHeight w:val="28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proofErr w:type="gramStart"/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楚晨</w:t>
            </w:r>
            <w:proofErr w:type="gramEnd"/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苏州大学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8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逻辑与进路：环评审批中如何引入基于环境公益的公众参与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4B3" w:rsidRPr="00976B74" w:rsidRDefault="00B724B3" w:rsidP="00800498">
            <w:pPr>
              <w:widowControl/>
              <w:ind w:leftChars="50" w:left="105"/>
              <w:jc w:val="left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4B3" w:rsidRPr="00976B74" w:rsidRDefault="00B724B3" w:rsidP="00800498">
            <w:pPr>
              <w:widowControl/>
              <w:ind w:leftChars="50" w:left="105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4B3" w:rsidRPr="00976B74" w:rsidRDefault="00B724B3" w:rsidP="00800498">
            <w:pPr>
              <w:widowControl/>
              <w:ind w:leftChars="50" w:left="105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724B3" w:rsidRPr="00976B74" w:rsidTr="00800498">
        <w:trPr>
          <w:trHeight w:val="28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崔志伟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华东政法大学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8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规范目的比较下的“行刑”区界</w:t>
            </w:r>
            <w:proofErr w:type="gramStart"/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与出罪路径</w:t>
            </w:r>
            <w:proofErr w:type="gramEnd"/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4B3" w:rsidRPr="00976B74" w:rsidRDefault="00B724B3" w:rsidP="00800498">
            <w:pPr>
              <w:widowControl/>
              <w:ind w:leftChars="50" w:left="105"/>
              <w:jc w:val="left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4B3" w:rsidRPr="00976B74" w:rsidRDefault="00B724B3" w:rsidP="00800498">
            <w:pPr>
              <w:widowControl/>
              <w:ind w:leftChars="50" w:left="105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4B3" w:rsidRPr="00976B74" w:rsidRDefault="00B724B3" w:rsidP="00800498">
            <w:pPr>
              <w:widowControl/>
              <w:ind w:leftChars="50" w:left="105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724B3" w:rsidRPr="00976B74" w:rsidTr="00800498">
        <w:trPr>
          <w:trHeight w:val="28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proofErr w:type="gramStart"/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刁</w:t>
            </w:r>
            <w:proofErr w:type="gramEnd"/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赟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南京大学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8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条约抵触视角下的税收协定解释规则冲突及解决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4B3" w:rsidRPr="00976B74" w:rsidRDefault="00B724B3" w:rsidP="00800498">
            <w:pPr>
              <w:widowControl/>
              <w:ind w:leftChars="50" w:left="105"/>
              <w:jc w:val="left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4B3" w:rsidRPr="00976B74" w:rsidRDefault="00B724B3" w:rsidP="00800498">
            <w:pPr>
              <w:widowControl/>
              <w:ind w:leftChars="50" w:left="105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4B3" w:rsidRPr="00976B74" w:rsidRDefault="00B724B3" w:rsidP="00800498">
            <w:pPr>
              <w:widowControl/>
              <w:ind w:leftChars="50" w:left="105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724B3" w:rsidRPr="00976B74" w:rsidTr="00800498">
        <w:trPr>
          <w:trHeight w:val="28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方瑞安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华东政法大学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8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国际法中“类比”法律方法的建构——以条约冲突为例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4B3" w:rsidRPr="00976B74" w:rsidRDefault="00B724B3" w:rsidP="00800498">
            <w:pPr>
              <w:widowControl/>
              <w:ind w:leftChars="50" w:left="105"/>
              <w:jc w:val="left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4B3" w:rsidRPr="00976B74" w:rsidRDefault="00B724B3" w:rsidP="00800498">
            <w:pPr>
              <w:widowControl/>
              <w:ind w:leftChars="50" w:left="105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4B3" w:rsidRPr="00976B74" w:rsidRDefault="00B724B3" w:rsidP="00800498">
            <w:pPr>
              <w:widowControl/>
              <w:ind w:leftChars="50" w:left="105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724B3" w:rsidRPr="00976B74" w:rsidTr="00800498">
        <w:trPr>
          <w:trHeight w:val="28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冯文杰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东南大学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8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proofErr w:type="gramStart"/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法益论中国化</w:t>
            </w:r>
            <w:proofErr w:type="gramEnd"/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的困境</w:t>
            </w:r>
            <w:proofErr w:type="gramStart"/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与型塑</w:t>
            </w:r>
            <w:proofErr w:type="gramEnd"/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4B3" w:rsidRPr="00976B74" w:rsidRDefault="00B724B3" w:rsidP="00800498">
            <w:pPr>
              <w:widowControl/>
              <w:ind w:leftChars="50" w:left="105"/>
              <w:jc w:val="left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4B3" w:rsidRPr="00976B74" w:rsidRDefault="00B724B3" w:rsidP="00800498">
            <w:pPr>
              <w:widowControl/>
              <w:ind w:leftChars="50" w:left="105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4B3" w:rsidRPr="00976B74" w:rsidRDefault="00B724B3" w:rsidP="00800498">
            <w:pPr>
              <w:widowControl/>
              <w:ind w:leftChars="50" w:left="105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724B3" w:rsidRPr="00976B74" w:rsidTr="00800498">
        <w:trPr>
          <w:trHeight w:val="28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proofErr w:type="gramStart"/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谷昔伟</w:t>
            </w:r>
            <w:proofErr w:type="gramEnd"/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华东政法大学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8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特殊类型错误汇款不当得利返还请求权性质之理论重构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4B3" w:rsidRPr="00976B74" w:rsidRDefault="00B724B3" w:rsidP="00800498">
            <w:pPr>
              <w:widowControl/>
              <w:ind w:leftChars="50" w:left="105"/>
              <w:jc w:val="left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4B3" w:rsidRPr="00976B74" w:rsidRDefault="00B724B3" w:rsidP="00800498">
            <w:pPr>
              <w:widowControl/>
              <w:ind w:leftChars="50" w:left="105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4B3" w:rsidRPr="00976B74" w:rsidRDefault="00B724B3" w:rsidP="00800498">
            <w:pPr>
              <w:widowControl/>
              <w:ind w:leftChars="50" w:left="105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724B3" w:rsidRPr="00976B74" w:rsidTr="00800498">
        <w:trPr>
          <w:trHeight w:val="28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郭倩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苏州大学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8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失地农民权益保障的制度困境与法治革新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4B3" w:rsidRPr="00976B74" w:rsidRDefault="00B724B3" w:rsidP="00800498">
            <w:pPr>
              <w:widowControl/>
              <w:ind w:leftChars="50" w:left="105"/>
              <w:jc w:val="left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4B3" w:rsidRPr="00976B74" w:rsidRDefault="00B724B3" w:rsidP="00800498">
            <w:pPr>
              <w:widowControl/>
              <w:ind w:leftChars="50" w:left="105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4B3" w:rsidRPr="00976B74" w:rsidRDefault="00B724B3" w:rsidP="00800498">
            <w:pPr>
              <w:widowControl/>
              <w:ind w:leftChars="50" w:left="105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724B3" w:rsidRPr="00976B74" w:rsidTr="00800498">
        <w:trPr>
          <w:trHeight w:val="28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黄卫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吉林大学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8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从理论到实践的转型：论课税要件适用的双重面向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4B3" w:rsidRPr="00976B74" w:rsidRDefault="00B724B3" w:rsidP="00800498">
            <w:pPr>
              <w:widowControl/>
              <w:ind w:leftChars="50" w:left="105"/>
              <w:jc w:val="left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4B3" w:rsidRPr="00976B74" w:rsidRDefault="00B724B3" w:rsidP="00800498">
            <w:pPr>
              <w:widowControl/>
              <w:ind w:leftChars="50" w:left="105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4B3" w:rsidRPr="00976B74" w:rsidRDefault="00B724B3" w:rsidP="00800498">
            <w:pPr>
              <w:widowControl/>
              <w:ind w:leftChars="50" w:left="105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724B3" w:rsidRPr="00976B74" w:rsidTr="00800498">
        <w:trPr>
          <w:trHeight w:val="28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雷</w:t>
            </w:r>
            <w:proofErr w:type="gramStart"/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槟</w:t>
            </w:r>
            <w:proofErr w:type="gramEnd"/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硕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上海交通大学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8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法官</w:t>
            </w:r>
            <w:proofErr w:type="gramStart"/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判断类案的</w:t>
            </w:r>
            <w:proofErr w:type="gramEnd"/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标准、逻辑与方法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4B3" w:rsidRPr="00976B74" w:rsidRDefault="00B724B3" w:rsidP="00800498">
            <w:pPr>
              <w:widowControl/>
              <w:ind w:leftChars="50" w:left="105"/>
              <w:jc w:val="left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4B3" w:rsidRPr="00976B74" w:rsidRDefault="00B724B3" w:rsidP="00800498">
            <w:pPr>
              <w:widowControl/>
              <w:ind w:leftChars="50" w:left="105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4B3" w:rsidRPr="00976B74" w:rsidRDefault="00B724B3" w:rsidP="00800498">
            <w:pPr>
              <w:widowControl/>
              <w:ind w:leftChars="50" w:left="105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724B3" w:rsidRPr="00976B74" w:rsidTr="00800498">
        <w:trPr>
          <w:trHeight w:val="28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李德旺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上海师范大学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8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“正在通过人行横道”的解释与适用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4B3" w:rsidRPr="00976B74" w:rsidRDefault="00B724B3" w:rsidP="00800498">
            <w:pPr>
              <w:widowControl/>
              <w:ind w:leftChars="50" w:left="105"/>
              <w:jc w:val="left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4B3" w:rsidRPr="00976B74" w:rsidRDefault="00B724B3" w:rsidP="00800498">
            <w:pPr>
              <w:widowControl/>
              <w:ind w:leftChars="50" w:left="105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4B3" w:rsidRPr="00976B74" w:rsidRDefault="00B724B3" w:rsidP="00800498">
            <w:pPr>
              <w:widowControl/>
              <w:ind w:leftChars="50" w:left="105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724B3" w:rsidRPr="00976B74" w:rsidTr="00800498">
        <w:trPr>
          <w:trHeight w:val="28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李凌云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苏州大学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8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行政协议合约性审查的思路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4B3" w:rsidRPr="00976B74" w:rsidRDefault="00B724B3" w:rsidP="00800498">
            <w:pPr>
              <w:widowControl/>
              <w:ind w:leftChars="50" w:left="105"/>
              <w:jc w:val="left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4B3" w:rsidRPr="00976B74" w:rsidRDefault="00B724B3" w:rsidP="00800498">
            <w:pPr>
              <w:widowControl/>
              <w:ind w:leftChars="50" w:left="105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4B3" w:rsidRPr="00976B74" w:rsidRDefault="00B724B3" w:rsidP="00800498">
            <w:pPr>
              <w:widowControl/>
              <w:ind w:leftChars="50" w:left="105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724B3" w:rsidRPr="00976B74" w:rsidTr="00800498">
        <w:trPr>
          <w:trHeight w:val="28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proofErr w:type="gramStart"/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李鸣捷</w:t>
            </w:r>
            <w:proofErr w:type="gramEnd"/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苏州大学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8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认缴制下抽逃出资行为的认定——基于类型化视角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4B3" w:rsidRPr="00976B74" w:rsidRDefault="00B724B3" w:rsidP="00800498">
            <w:pPr>
              <w:widowControl/>
              <w:ind w:leftChars="50" w:left="105"/>
              <w:jc w:val="left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4B3" w:rsidRPr="00976B74" w:rsidRDefault="00B724B3" w:rsidP="00800498">
            <w:pPr>
              <w:widowControl/>
              <w:ind w:leftChars="50" w:left="105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4B3" w:rsidRPr="00976B74" w:rsidRDefault="00B724B3" w:rsidP="00800498">
            <w:pPr>
              <w:widowControl/>
              <w:ind w:leftChars="50" w:left="105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724B3" w:rsidRPr="00976B74" w:rsidTr="00800498">
        <w:trPr>
          <w:trHeight w:val="28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李青文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中南</w:t>
            </w:r>
            <w:proofErr w:type="gramStart"/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财经政法</w:t>
            </w:r>
            <w:proofErr w:type="gramEnd"/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大学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8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我国局部外观设计专利保护制度之构建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4B3" w:rsidRPr="00976B74" w:rsidRDefault="00B724B3" w:rsidP="00800498">
            <w:pPr>
              <w:widowControl/>
              <w:ind w:leftChars="50" w:left="105"/>
              <w:jc w:val="left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4B3" w:rsidRPr="00976B74" w:rsidRDefault="00B724B3" w:rsidP="00800498">
            <w:pPr>
              <w:widowControl/>
              <w:ind w:leftChars="50" w:left="105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4B3" w:rsidRPr="00976B74" w:rsidRDefault="00B724B3" w:rsidP="00800498">
            <w:pPr>
              <w:widowControl/>
              <w:ind w:leftChars="50" w:left="105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724B3" w:rsidRPr="00976B74" w:rsidTr="00800498">
        <w:trPr>
          <w:trHeight w:val="28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proofErr w:type="gramStart"/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李征宇</w:t>
            </w:r>
            <w:proofErr w:type="gramEnd"/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中国政法大学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8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论破产程序中所有权保留买卖合同出卖人的取回权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4B3" w:rsidRPr="00976B74" w:rsidRDefault="00B724B3" w:rsidP="00800498">
            <w:pPr>
              <w:widowControl/>
              <w:ind w:leftChars="50" w:left="105"/>
              <w:jc w:val="left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4B3" w:rsidRPr="00976B74" w:rsidRDefault="00B724B3" w:rsidP="00800498">
            <w:pPr>
              <w:widowControl/>
              <w:ind w:leftChars="50" w:left="105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4B3" w:rsidRPr="00976B74" w:rsidRDefault="00B724B3" w:rsidP="00800498">
            <w:pPr>
              <w:widowControl/>
              <w:ind w:leftChars="50" w:left="105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724B3" w:rsidRPr="00976B74" w:rsidTr="00800498">
        <w:trPr>
          <w:trHeight w:val="28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刘辉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苏州大学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8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论我国城乡规划制度的完善趋向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4B3" w:rsidRPr="00976B74" w:rsidRDefault="00B724B3" w:rsidP="00800498">
            <w:pPr>
              <w:widowControl/>
              <w:ind w:leftChars="50" w:left="105"/>
              <w:jc w:val="left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4B3" w:rsidRPr="00976B74" w:rsidRDefault="00B724B3" w:rsidP="00800498">
            <w:pPr>
              <w:widowControl/>
              <w:ind w:leftChars="50" w:left="105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4B3" w:rsidRPr="00976B74" w:rsidRDefault="00B724B3" w:rsidP="00800498">
            <w:pPr>
              <w:widowControl/>
              <w:ind w:leftChars="50" w:left="105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724B3" w:rsidRPr="00976B74" w:rsidTr="00800498">
        <w:trPr>
          <w:trHeight w:val="28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刘嘉明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清华大学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8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社会效率视角下知识产权反垄断的矛盾与解决——以“标准必要专利困境”为例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4B3" w:rsidRPr="00976B74" w:rsidRDefault="00B724B3" w:rsidP="00800498">
            <w:pPr>
              <w:widowControl/>
              <w:ind w:leftChars="50" w:left="105"/>
              <w:jc w:val="left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4B3" w:rsidRPr="00976B74" w:rsidRDefault="00B724B3" w:rsidP="00800498">
            <w:pPr>
              <w:widowControl/>
              <w:ind w:leftChars="50" w:left="105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4B3" w:rsidRPr="00976B74" w:rsidRDefault="00B724B3" w:rsidP="00800498">
            <w:pPr>
              <w:widowControl/>
              <w:ind w:leftChars="50" w:left="105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724B3" w:rsidRPr="00976B74" w:rsidTr="00800498">
        <w:trPr>
          <w:trHeight w:val="28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lastRenderedPageBreak/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马</w:t>
            </w:r>
            <w:proofErr w:type="gramStart"/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世</w:t>
            </w:r>
            <w:proofErr w:type="gramEnd"/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理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安徽大学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8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风险视域下比特币的刑法保护方式</w:t>
            </w: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br/>
              <w:t>——从教义学到国家政策的分析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4B3" w:rsidRPr="00976B74" w:rsidRDefault="00B724B3" w:rsidP="00800498">
            <w:pPr>
              <w:widowControl/>
              <w:ind w:leftChars="50" w:left="105"/>
              <w:jc w:val="left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4B3" w:rsidRPr="00976B74" w:rsidRDefault="00B724B3" w:rsidP="00800498">
            <w:pPr>
              <w:widowControl/>
              <w:ind w:leftChars="50" w:left="105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4B3" w:rsidRPr="00976B74" w:rsidRDefault="00B724B3" w:rsidP="00800498">
            <w:pPr>
              <w:widowControl/>
              <w:ind w:leftChars="50" w:left="105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724B3" w:rsidRPr="00976B74" w:rsidTr="00800498">
        <w:trPr>
          <w:trHeight w:val="28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苏伟康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上海对外经贸大学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8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proofErr w:type="gramStart"/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论证券</w:t>
            </w:r>
            <w:proofErr w:type="gramEnd"/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示范判决的作用路径：参照调解与效力扩张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4B3" w:rsidRPr="00976B74" w:rsidRDefault="00B724B3" w:rsidP="00800498">
            <w:pPr>
              <w:widowControl/>
              <w:ind w:leftChars="50" w:left="105"/>
              <w:jc w:val="left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4B3" w:rsidRPr="00976B74" w:rsidRDefault="00B724B3" w:rsidP="00800498">
            <w:pPr>
              <w:widowControl/>
              <w:ind w:leftChars="50" w:left="105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4B3" w:rsidRPr="00976B74" w:rsidRDefault="00B724B3" w:rsidP="00800498">
            <w:pPr>
              <w:widowControl/>
              <w:ind w:leftChars="50" w:left="105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724B3" w:rsidRPr="00976B74" w:rsidTr="00800498">
        <w:trPr>
          <w:trHeight w:val="28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proofErr w:type="gramStart"/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万立</w:t>
            </w:r>
            <w:proofErr w:type="gramEnd"/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华东政法大学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8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《辛丑条约》“还金还银”的翻译问题研究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4B3" w:rsidRPr="00976B74" w:rsidRDefault="00B724B3" w:rsidP="00800498">
            <w:pPr>
              <w:widowControl/>
              <w:ind w:leftChars="50" w:left="105"/>
              <w:jc w:val="left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4B3" w:rsidRPr="00976B74" w:rsidRDefault="00B724B3" w:rsidP="00800498">
            <w:pPr>
              <w:widowControl/>
              <w:ind w:leftChars="50" w:left="105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4B3" w:rsidRPr="00976B74" w:rsidRDefault="00B724B3" w:rsidP="00800498">
            <w:pPr>
              <w:widowControl/>
              <w:ind w:leftChars="50" w:left="105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724B3" w:rsidRPr="00976B74" w:rsidTr="00800498">
        <w:trPr>
          <w:trHeight w:val="28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王晓晨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中国矿业大学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8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论诉讼时效完成后债务人部分履行的法律效力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4B3" w:rsidRPr="00976B74" w:rsidRDefault="00B724B3" w:rsidP="00800498">
            <w:pPr>
              <w:widowControl/>
              <w:ind w:leftChars="50" w:left="105"/>
              <w:jc w:val="left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4B3" w:rsidRPr="00976B74" w:rsidRDefault="00B724B3" w:rsidP="00800498">
            <w:pPr>
              <w:widowControl/>
              <w:ind w:leftChars="50" w:left="105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4B3" w:rsidRPr="00976B74" w:rsidRDefault="00B724B3" w:rsidP="00800498">
            <w:pPr>
              <w:widowControl/>
              <w:ind w:leftChars="50" w:left="105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724B3" w:rsidRPr="00976B74" w:rsidTr="00800498">
        <w:trPr>
          <w:trHeight w:val="28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王远志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复旦大学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8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我国股东代表诉讼前置程序的法经济分析与完善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4B3" w:rsidRPr="00976B74" w:rsidRDefault="00B724B3" w:rsidP="00800498">
            <w:pPr>
              <w:widowControl/>
              <w:ind w:leftChars="50" w:left="105"/>
              <w:jc w:val="left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4B3" w:rsidRPr="00976B74" w:rsidRDefault="00B724B3" w:rsidP="00800498">
            <w:pPr>
              <w:widowControl/>
              <w:ind w:leftChars="50" w:left="105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4B3" w:rsidRPr="00976B74" w:rsidRDefault="00B724B3" w:rsidP="00800498">
            <w:pPr>
              <w:widowControl/>
              <w:ind w:leftChars="50" w:left="105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724B3" w:rsidRPr="00976B74" w:rsidTr="00800498">
        <w:trPr>
          <w:trHeight w:val="28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proofErr w:type="gramStart"/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魏超</w:t>
            </w:r>
            <w:proofErr w:type="gramEnd"/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东南大学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8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被避险人视角下攻击性紧急避险之依据与运用 ——以“社会连带义务”为切入点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4B3" w:rsidRPr="00976B74" w:rsidRDefault="00B724B3" w:rsidP="00800498">
            <w:pPr>
              <w:widowControl/>
              <w:ind w:leftChars="50" w:left="105"/>
              <w:jc w:val="left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4B3" w:rsidRPr="00976B74" w:rsidRDefault="00B724B3" w:rsidP="00800498">
            <w:pPr>
              <w:widowControl/>
              <w:ind w:leftChars="50" w:left="105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4B3" w:rsidRPr="00976B74" w:rsidRDefault="00B724B3" w:rsidP="00800498">
            <w:pPr>
              <w:widowControl/>
              <w:ind w:leftChars="50" w:left="105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724B3" w:rsidRPr="00976B74" w:rsidTr="00800498">
        <w:trPr>
          <w:trHeight w:val="28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proofErr w:type="gramStart"/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吴冬兴</w:t>
            </w:r>
            <w:proofErr w:type="gramEnd"/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华东政法大学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8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制定法先例的解释功能研究</w:t>
            </w: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br/>
              <w:t>——基于美国联邦</w:t>
            </w:r>
            <w:bookmarkStart w:id="0" w:name="_GoBack"/>
            <w:bookmarkEnd w:id="0"/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制定法裁判实践的探讨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4B3" w:rsidRPr="00976B74" w:rsidRDefault="00B724B3" w:rsidP="00800498">
            <w:pPr>
              <w:widowControl/>
              <w:ind w:leftChars="50" w:left="105"/>
              <w:jc w:val="left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4B3" w:rsidRPr="00976B74" w:rsidRDefault="00B724B3" w:rsidP="00800498">
            <w:pPr>
              <w:widowControl/>
              <w:ind w:leftChars="50" w:left="105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4B3" w:rsidRPr="00976B74" w:rsidRDefault="00B724B3" w:rsidP="00800498">
            <w:pPr>
              <w:widowControl/>
              <w:ind w:leftChars="50" w:left="105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724B3" w:rsidRPr="00976B74" w:rsidTr="00800498">
        <w:trPr>
          <w:trHeight w:val="28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吴维锭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北京大学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8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中国存托凭证的持有结构与持有人的权利性质：兼论民商</w:t>
            </w:r>
            <w:proofErr w:type="gramStart"/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事权利</w:t>
            </w:r>
            <w:proofErr w:type="gramEnd"/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的三种保护模式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4B3" w:rsidRPr="00976B74" w:rsidRDefault="00B724B3" w:rsidP="00800498">
            <w:pPr>
              <w:widowControl/>
              <w:ind w:leftChars="50" w:left="105"/>
              <w:jc w:val="left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4B3" w:rsidRPr="00976B74" w:rsidRDefault="00B724B3" w:rsidP="00800498">
            <w:pPr>
              <w:widowControl/>
              <w:ind w:leftChars="50" w:left="105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4B3" w:rsidRPr="00976B74" w:rsidRDefault="00B724B3" w:rsidP="00800498">
            <w:pPr>
              <w:widowControl/>
              <w:ind w:leftChars="50" w:left="105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724B3" w:rsidRPr="00976B74" w:rsidTr="00800498">
        <w:trPr>
          <w:trHeight w:val="28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夏平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华东政法大学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8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履行不能的法律效果之评析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4B3" w:rsidRPr="00976B74" w:rsidRDefault="00B724B3" w:rsidP="00800498">
            <w:pPr>
              <w:widowControl/>
              <w:ind w:leftChars="50" w:left="105"/>
              <w:jc w:val="left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4B3" w:rsidRPr="00976B74" w:rsidRDefault="00B724B3" w:rsidP="00800498">
            <w:pPr>
              <w:widowControl/>
              <w:ind w:leftChars="50" w:left="105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4B3" w:rsidRPr="00976B74" w:rsidRDefault="00B724B3" w:rsidP="00800498">
            <w:pPr>
              <w:widowControl/>
              <w:ind w:leftChars="50" w:left="105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724B3" w:rsidRPr="00976B74" w:rsidTr="00800498">
        <w:trPr>
          <w:trHeight w:val="28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夏伟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东南大学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8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民刑交叉案件审理模式的探索——以分类归集假设和Amos结构方程模型的验证性分析为核心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4B3" w:rsidRPr="00976B74" w:rsidRDefault="00B724B3" w:rsidP="00800498">
            <w:pPr>
              <w:widowControl/>
              <w:ind w:leftChars="50" w:left="105"/>
              <w:jc w:val="left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4B3" w:rsidRPr="00976B74" w:rsidRDefault="00B724B3" w:rsidP="00800498">
            <w:pPr>
              <w:widowControl/>
              <w:ind w:leftChars="50" w:left="105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4B3" w:rsidRPr="00976B74" w:rsidRDefault="00B724B3" w:rsidP="00800498">
            <w:pPr>
              <w:widowControl/>
              <w:ind w:leftChars="50" w:left="105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724B3" w:rsidRPr="00976B74" w:rsidTr="00800498">
        <w:trPr>
          <w:trHeight w:val="28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proofErr w:type="gramStart"/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肖洒</w:t>
            </w:r>
            <w:proofErr w:type="gramEnd"/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浙江大学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8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信息公开滥</w:t>
            </w:r>
            <w:proofErr w:type="gramStart"/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诉司法</w:t>
            </w:r>
            <w:proofErr w:type="gramEnd"/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规制的实效性考察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4B3" w:rsidRPr="00976B74" w:rsidRDefault="00B724B3" w:rsidP="00800498">
            <w:pPr>
              <w:widowControl/>
              <w:ind w:leftChars="50" w:left="105"/>
              <w:jc w:val="left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4B3" w:rsidRPr="00976B74" w:rsidRDefault="00B724B3" w:rsidP="00800498">
            <w:pPr>
              <w:widowControl/>
              <w:ind w:leftChars="50" w:left="105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4B3" w:rsidRPr="00976B74" w:rsidRDefault="00B724B3" w:rsidP="00800498">
            <w:pPr>
              <w:widowControl/>
              <w:ind w:leftChars="50" w:left="105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724B3" w:rsidRPr="00976B74" w:rsidTr="00800498">
        <w:trPr>
          <w:trHeight w:val="28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徐翕明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苏州大学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8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结果加重犯因果关系认定的困境与突围——以伤害致死判决为例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4B3" w:rsidRPr="00976B74" w:rsidRDefault="00B724B3" w:rsidP="00800498">
            <w:pPr>
              <w:widowControl/>
              <w:jc w:val="left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4B3" w:rsidRPr="00976B74" w:rsidRDefault="00B724B3" w:rsidP="00800498">
            <w:pPr>
              <w:widowControl/>
              <w:ind w:leftChars="50" w:left="105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4B3" w:rsidRPr="00976B74" w:rsidRDefault="00B724B3" w:rsidP="00800498">
            <w:pPr>
              <w:widowControl/>
              <w:ind w:leftChars="50" w:left="105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724B3" w:rsidRPr="00976B74" w:rsidTr="00800498">
        <w:trPr>
          <w:trHeight w:val="47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杨凯旋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华东政法大学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8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proofErr w:type="gramStart"/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论商标</w:t>
            </w:r>
            <w:proofErr w:type="gramEnd"/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使用的体系化作用——以商标显著性为切入点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4B3" w:rsidRPr="00976B74" w:rsidRDefault="00B724B3" w:rsidP="00800498">
            <w:pPr>
              <w:widowControl/>
              <w:jc w:val="left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4B3" w:rsidRPr="00976B74" w:rsidRDefault="00B724B3" w:rsidP="00800498">
            <w:pPr>
              <w:widowControl/>
              <w:ind w:leftChars="50" w:left="105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4B3" w:rsidRPr="00976B74" w:rsidRDefault="00B724B3" w:rsidP="00800498">
            <w:pPr>
              <w:widowControl/>
              <w:ind w:leftChars="50" w:left="105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724B3" w:rsidRPr="00976B74" w:rsidTr="00800498">
        <w:trPr>
          <w:trHeight w:val="28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郑晓军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华东师范大学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8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祛</w:t>
            </w:r>
            <w:proofErr w:type="gramStart"/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魅</w:t>
            </w:r>
            <w:proofErr w:type="gramEnd"/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与重构：生态文明建设的宪法规范内涵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4B3" w:rsidRPr="00976B74" w:rsidRDefault="00B724B3" w:rsidP="00800498">
            <w:pPr>
              <w:widowControl/>
              <w:ind w:leftChars="50" w:left="105"/>
              <w:jc w:val="left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4B3" w:rsidRPr="00976B74" w:rsidRDefault="00B724B3" w:rsidP="00800498">
            <w:pPr>
              <w:widowControl/>
              <w:ind w:leftChars="50" w:left="105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4B3" w:rsidRPr="00976B74" w:rsidRDefault="00B724B3" w:rsidP="00800498">
            <w:pPr>
              <w:widowControl/>
              <w:ind w:leftChars="50" w:left="105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724B3" w:rsidRPr="00976B74" w:rsidTr="00800498">
        <w:trPr>
          <w:trHeight w:val="28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朱健辰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南京大学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8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不动产登记程序中的参与和制衡——基于单方撤回申请制度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4B3" w:rsidRPr="00976B74" w:rsidRDefault="00B724B3" w:rsidP="00800498">
            <w:pPr>
              <w:widowControl/>
              <w:ind w:leftChars="50" w:left="105"/>
              <w:jc w:val="left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4B3" w:rsidRPr="00976B74" w:rsidRDefault="00B724B3" w:rsidP="00800498">
            <w:pPr>
              <w:widowControl/>
              <w:ind w:leftChars="50" w:left="105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4B3" w:rsidRPr="00976B74" w:rsidRDefault="00B724B3" w:rsidP="00800498">
            <w:pPr>
              <w:widowControl/>
              <w:ind w:leftChars="50" w:left="105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724B3" w:rsidRPr="00976B74" w:rsidTr="00800498">
        <w:trPr>
          <w:trHeight w:val="2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庄绪龙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华东政法大学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8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“犯罪所得投资收益”追缴的影响因素与判断规则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B3" w:rsidRPr="00976B74" w:rsidRDefault="00B724B3" w:rsidP="00800498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B3" w:rsidRPr="00976B74" w:rsidRDefault="00B724B3" w:rsidP="00800498">
            <w:pPr>
              <w:widowControl/>
              <w:ind w:leftChars="50" w:left="105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B3" w:rsidRPr="00976B74" w:rsidRDefault="00B724B3" w:rsidP="00800498">
            <w:pPr>
              <w:widowControl/>
              <w:ind w:leftChars="50" w:left="105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724B3" w:rsidRPr="00976B74" w:rsidTr="00800498">
        <w:trPr>
          <w:gridAfter w:val="3"/>
          <w:wAfter w:w="4933" w:type="dxa"/>
          <w:trHeight w:val="301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3</w:t>
            </w:r>
            <w:r w:rsidRPr="00B724B3"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4B3" w:rsidRPr="00B724B3" w:rsidRDefault="00B724B3" w:rsidP="00800498">
            <w:pPr>
              <w:ind w:firstLineChars="50" w:firstLine="120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 w:rsidRPr="00B724B3">
              <w:rPr>
                <w:rFonts w:asciiTheme="majorEastAsia" w:eastAsiaTheme="majorEastAsia" w:hAnsiTheme="majorEastAsia" w:hint="eastAsia"/>
                <w:sz w:val="24"/>
                <w:szCs w:val="24"/>
              </w:rPr>
              <w:t>于润芝</w:t>
            </w:r>
            <w:proofErr w:type="gramEnd"/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4B3" w:rsidRPr="00B724B3" w:rsidRDefault="00B724B3" w:rsidP="00800498">
            <w:pPr>
              <w:ind w:firstLineChars="50" w:firstLine="1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hint="eastAsia"/>
                <w:sz w:val="24"/>
                <w:szCs w:val="24"/>
              </w:rPr>
              <w:t>苏州大学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4B3" w:rsidRPr="00B724B3" w:rsidRDefault="00B724B3" w:rsidP="00800498">
            <w:pPr>
              <w:widowControl/>
              <w:ind w:leftChars="50" w:left="10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8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4B3" w:rsidRPr="00B724B3" w:rsidRDefault="00B724B3" w:rsidP="00800498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724B3">
              <w:rPr>
                <w:rFonts w:asciiTheme="majorEastAsia" w:eastAsiaTheme="majorEastAsia" w:hAnsiTheme="majorEastAsia" w:hint="eastAsia"/>
                <w:sz w:val="24"/>
                <w:szCs w:val="24"/>
              </w:rPr>
              <w:t>违法性认识之重构——从故意和违法性认识关系切入</w:t>
            </w:r>
          </w:p>
        </w:tc>
      </w:tr>
    </w:tbl>
    <w:p w:rsidR="00B724B3" w:rsidRPr="00B724B3" w:rsidRDefault="00B724B3">
      <w:pPr>
        <w:rPr>
          <w:rFonts w:hint="eastAsia"/>
        </w:rPr>
      </w:pPr>
    </w:p>
    <w:sectPr w:rsidR="00B724B3" w:rsidRPr="00B724B3" w:rsidSect="00976B7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1D7"/>
    <w:rsid w:val="00040142"/>
    <w:rsid w:val="001B011A"/>
    <w:rsid w:val="006466B9"/>
    <w:rsid w:val="00976B74"/>
    <w:rsid w:val="00A107EA"/>
    <w:rsid w:val="00B724B3"/>
    <w:rsid w:val="00E435B6"/>
    <w:rsid w:val="00EA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5930BA-DA57-44E5-AB15-D806011D0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6B7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2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乔江玲</dc:creator>
  <cp:keywords/>
  <dc:description/>
  <cp:lastModifiedBy>乔江玲</cp:lastModifiedBy>
  <cp:revision>7</cp:revision>
  <dcterms:created xsi:type="dcterms:W3CDTF">2019-04-16T08:17:00Z</dcterms:created>
  <dcterms:modified xsi:type="dcterms:W3CDTF">2019-04-17T06:19:00Z</dcterms:modified>
</cp:coreProperties>
</file>